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39" w:rsidRDefault="00CB1249" w:rsidP="00CB1249">
      <w:pPr>
        <w:tabs>
          <w:tab w:val="left" w:pos="8232"/>
        </w:tabs>
        <w:spacing w:after="0" w:line="240" w:lineRule="auto"/>
        <w:rPr>
          <w:b/>
        </w:rPr>
      </w:pPr>
      <w:r>
        <w:rPr>
          <w:b/>
        </w:rPr>
        <w:tab/>
      </w:r>
    </w:p>
    <w:p w:rsidR="003B4039" w:rsidRDefault="003B4039" w:rsidP="003B4039">
      <w:pPr>
        <w:spacing w:after="0" w:line="240" w:lineRule="auto"/>
        <w:jc w:val="center"/>
        <w:rPr>
          <w:b/>
        </w:rPr>
      </w:pPr>
    </w:p>
    <w:p w:rsidR="003B4039" w:rsidRDefault="003B4039" w:rsidP="003B4039">
      <w:pPr>
        <w:spacing w:after="0" w:line="240" w:lineRule="auto"/>
      </w:pPr>
      <w:r>
        <w:rPr>
          <w:b/>
        </w:rPr>
        <w:tab/>
        <w:t xml:space="preserve">BE IT REMEMBERED </w:t>
      </w:r>
      <w:r>
        <w:t xml:space="preserve">that the Chairman and the Board of Trustees of North Sunflower Medical Center, Ruleville, Sunflower County, Mississippi, met in their Regular Meeting on Wednesday, </w:t>
      </w:r>
    </w:p>
    <w:p w:rsidR="003B4039" w:rsidRDefault="00CD2521" w:rsidP="003B4039">
      <w:pPr>
        <w:spacing w:after="0" w:line="240" w:lineRule="auto"/>
      </w:pPr>
      <w:r>
        <w:t>24 January 2018</w:t>
      </w:r>
      <w:r w:rsidR="003B4039">
        <w:t>, when and where the following were present:</w:t>
      </w:r>
    </w:p>
    <w:p w:rsidR="003B4039" w:rsidRDefault="003B4039" w:rsidP="003B4039">
      <w:pPr>
        <w:spacing w:after="0" w:line="240" w:lineRule="auto"/>
      </w:pPr>
    </w:p>
    <w:p w:rsidR="002B734B" w:rsidRDefault="002B734B" w:rsidP="002B734B">
      <w:pPr>
        <w:spacing w:after="0" w:line="240" w:lineRule="auto"/>
        <w:ind w:left="720"/>
      </w:pPr>
      <w:r>
        <w:t xml:space="preserve">Billy Joe </w:t>
      </w:r>
      <w:proofErr w:type="spellStart"/>
      <w:r>
        <w:t>Waldrup</w:t>
      </w:r>
      <w:proofErr w:type="spellEnd"/>
      <w:r>
        <w:t xml:space="preserve">, Chairman and Trustee; H. T. Miller, III, Vice Chairman and Trustee; Bobbie Bounds Allen, Secretary and Trustee; Willie M. Burton and Phil </w:t>
      </w:r>
      <w:proofErr w:type="spellStart"/>
      <w:r>
        <w:t>McNeer</w:t>
      </w:r>
      <w:proofErr w:type="spellEnd"/>
      <w:r>
        <w:t>, Trustees; Sam Miller, CEO; Rodney Clark</w:t>
      </w:r>
      <w:r w:rsidR="00C50220">
        <w:t>,</w:t>
      </w:r>
      <w:r>
        <w:t xml:space="preserve"> COO; Drew Weissinger, CFO; </w:t>
      </w:r>
      <w:proofErr w:type="spellStart"/>
      <w:r>
        <w:t>Arie</w:t>
      </w:r>
      <w:proofErr w:type="spellEnd"/>
      <w:r>
        <w:t xml:space="preserve"> Chandler, Administrative Assistant; Sandra Britt, Administrative Assistant; Lawson Holladay, Esquire.</w:t>
      </w:r>
    </w:p>
    <w:p w:rsidR="002B734B" w:rsidRDefault="002B734B" w:rsidP="002B734B">
      <w:pPr>
        <w:spacing w:after="0" w:line="240" w:lineRule="auto"/>
        <w:ind w:left="720"/>
      </w:pPr>
    </w:p>
    <w:p w:rsidR="002B734B" w:rsidRDefault="002B734B" w:rsidP="002B734B">
      <w:pPr>
        <w:spacing w:after="0" w:line="240" w:lineRule="auto"/>
        <w:ind w:left="720"/>
      </w:pPr>
      <w:r>
        <w:t>Absent: Billy Marlow, Executive Director</w:t>
      </w:r>
    </w:p>
    <w:p w:rsidR="002B734B" w:rsidRDefault="002B734B" w:rsidP="002B734B">
      <w:pPr>
        <w:spacing w:after="0" w:line="240" w:lineRule="auto"/>
        <w:ind w:left="720"/>
      </w:pPr>
    </w:p>
    <w:p w:rsidR="002B734B" w:rsidRDefault="002B734B" w:rsidP="002B734B">
      <w:pPr>
        <w:spacing w:after="0" w:line="240" w:lineRule="auto"/>
        <w:ind w:firstLine="720"/>
      </w:pPr>
      <w:r>
        <w:t xml:space="preserve">The meeting of the Hospice of North Sunflower Medical Center was conducted prior to the calling to order the meeting of the Board of Trustees.  </w:t>
      </w:r>
    </w:p>
    <w:p w:rsidR="002B734B" w:rsidRDefault="002B734B" w:rsidP="002B734B">
      <w:pPr>
        <w:spacing w:after="0" w:line="240" w:lineRule="auto"/>
      </w:pPr>
    </w:p>
    <w:p w:rsidR="002B734B" w:rsidRDefault="002B734B" w:rsidP="002B734B">
      <w:pPr>
        <w:spacing w:after="0" w:line="240" w:lineRule="auto"/>
      </w:pPr>
      <w:r>
        <w:tab/>
      </w:r>
      <w:r>
        <w:tab/>
        <w:t xml:space="preserve">Mr. </w:t>
      </w:r>
      <w:proofErr w:type="spellStart"/>
      <w:r>
        <w:t>Waldrup</w:t>
      </w:r>
      <w:proofErr w:type="spellEnd"/>
      <w:r>
        <w:t xml:space="preserve"> called the meeting to order at noon and asked Mrs. Allen to open the meeting with a word of prayer. The minutes of the 20 December 2017 Regular Board Meeting were approved as distributed by motion offered by Mr. Miller and seconded by Mr. </w:t>
      </w:r>
      <w:proofErr w:type="spellStart"/>
      <w:r>
        <w:t>McNeer</w:t>
      </w:r>
      <w:proofErr w:type="spellEnd"/>
      <w:r>
        <w:t xml:space="preserve"> and unanimously approved.  </w:t>
      </w:r>
    </w:p>
    <w:p w:rsidR="003B4039" w:rsidRDefault="002B734B" w:rsidP="003B4039">
      <w:pPr>
        <w:spacing w:after="0" w:line="240" w:lineRule="auto"/>
      </w:pPr>
      <w:r>
        <w:t xml:space="preserve">The minutes of the 11 January 2018 Called Board Meeting were approved as distributed by motion offered by Mr. </w:t>
      </w:r>
      <w:proofErr w:type="spellStart"/>
      <w:r>
        <w:t>McNeer</w:t>
      </w:r>
      <w:proofErr w:type="spellEnd"/>
      <w:r>
        <w:t xml:space="preserve"> and seconded by Mr. Burton and unanimously approved.</w:t>
      </w:r>
    </w:p>
    <w:p w:rsidR="009076A8" w:rsidRDefault="003B4039" w:rsidP="003B4039">
      <w:pPr>
        <w:spacing w:after="0" w:line="240" w:lineRule="auto"/>
      </w:pPr>
      <w:r>
        <w:tab/>
      </w:r>
      <w:r>
        <w:tab/>
      </w:r>
    </w:p>
    <w:p w:rsidR="00677CDB" w:rsidRDefault="00677CDB" w:rsidP="003B4039">
      <w:pPr>
        <w:spacing w:after="0" w:line="240" w:lineRule="auto"/>
      </w:pPr>
      <w:r>
        <w:tab/>
        <w:t xml:space="preserve">There was no unfinished business to bring before the Board </w:t>
      </w:r>
      <w:r w:rsidR="00E42D36">
        <w:t>for</w:t>
      </w:r>
      <w:r>
        <w:t xml:space="preserve"> consideration.  </w:t>
      </w:r>
    </w:p>
    <w:p w:rsidR="00E5245C" w:rsidRDefault="00E5245C" w:rsidP="003B4039">
      <w:pPr>
        <w:spacing w:after="0" w:line="240" w:lineRule="auto"/>
      </w:pPr>
    </w:p>
    <w:p w:rsidR="00E5245C" w:rsidRDefault="00E5245C" w:rsidP="003B4039">
      <w:pPr>
        <w:spacing w:after="0" w:line="240" w:lineRule="auto"/>
      </w:pPr>
      <w:r>
        <w:tab/>
        <w:t>The first order of New Busine</w:t>
      </w:r>
      <w:r w:rsidR="00DD3D4E">
        <w:t xml:space="preserve">ss was the election of officers for the coming year.  Mr. </w:t>
      </w:r>
      <w:proofErr w:type="spellStart"/>
      <w:r w:rsidR="00DD3D4E">
        <w:t>Waldrup</w:t>
      </w:r>
      <w:proofErr w:type="spellEnd"/>
      <w:r w:rsidR="00DD3D4E">
        <w:t xml:space="preserve"> asked Mr. Holladay to conduct the meeting during the election of officers’ process.  The floor was open for the office of Chairman, Vice Chairman and Secretary.  Mr. Billy Joe </w:t>
      </w:r>
      <w:proofErr w:type="spellStart"/>
      <w:r w:rsidR="00DD3D4E">
        <w:t>Waldrup</w:t>
      </w:r>
      <w:proofErr w:type="spellEnd"/>
      <w:r w:rsidR="00DD3D4E">
        <w:t xml:space="preserve"> was nominated as Chairman; Mr. H.T. Miller, III , was nominated as Vice-Chairman; and Mrs. Bobbie Bounds Allen was nominated as Secretary by Phil </w:t>
      </w:r>
      <w:proofErr w:type="spellStart"/>
      <w:r w:rsidR="00DD3D4E">
        <w:t>McNeer</w:t>
      </w:r>
      <w:proofErr w:type="spellEnd"/>
      <w:r w:rsidR="00DD3D4E">
        <w:t xml:space="preserve"> and Seconded by Mr. Burton</w:t>
      </w:r>
      <w:r w:rsidR="006209ED">
        <w:t xml:space="preserve">.  The </w:t>
      </w:r>
      <w:r w:rsidR="008550C8">
        <w:t>nominations for office were</w:t>
      </w:r>
      <w:r w:rsidR="006209ED">
        <w:t xml:space="preserve"> closed.  A unanimous vote was received and Mr. Holladay declared Mr. </w:t>
      </w:r>
      <w:proofErr w:type="spellStart"/>
      <w:r w:rsidR="006209ED">
        <w:t>Waldrup</w:t>
      </w:r>
      <w:proofErr w:type="spellEnd"/>
      <w:r w:rsidR="006209ED">
        <w:t xml:space="preserve"> as Chairman, Mr. Miller as Vice Chairman, and Mrs. Allen as Secretary.</w:t>
      </w:r>
    </w:p>
    <w:p w:rsidR="003805C4" w:rsidRDefault="003805C4" w:rsidP="003B4039">
      <w:pPr>
        <w:spacing w:after="0" w:line="240" w:lineRule="auto"/>
      </w:pPr>
    </w:p>
    <w:p w:rsidR="00677CDB" w:rsidRDefault="003805C4" w:rsidP="003805C4">
      <w:pPr>
        <w:spacing w:after="0" w:line="240" w:lineRule="auto"/>
        <w:ind w:firstLine="720"/>
      </w:pPr>
      <w:r>
        <w:t xml:space="preserve">The </w:t>
      </w:r>
      <w:r w:rsidR="00E5245C">
        <w:t>next</w:t>
      </w:r>
      <w:r>
        <w:t xml:space="preserve"> order of New Business was the</w:t>
      </w:r>
      <w:r w:rsidR="009975F5">
        <w:t xml:space="preserve"> </w:t>
      </w:r>
      <w:r w:rsidR="009A7FF2">
        <w:t xml:space="preserve">Re-credentialing of </w:t>
      </w:r>
      <w:r w:rsidR="006F4A00">
        <w:t>one Allied Health Professional</w:t>
      </w:r>
      <w:r w:rsidR="009A7FF2">
        <w:t xml:space="preserve"> for a two year term </w:t>
      </w:r>
      <w:r>
        <w:t>to the Medical Staff</w:t>
      </w:r>
      <w:r w:rsidR="009A7FF2">
        <w:t>.</w:t>
      </w:r>
      <w:r>
        <w:t xml:space="preserve"> </w:t>
      </w:r>
      <w:r w:rsidR="006F4A00">
        <w:t xml:space="preserve">The </w:t>
      </w:r>
      <w:r w:rsidR="009A7FF2">
        <w:t>Provider</w:t>
      </w:r>
      <w:r>
        <w:t xml:space="preserve"> file w</w:t>
      </w:r>
      <w:r w:rsidR="006F4A00">
        <w:t>as</w:t>
      </w:r>
      <w:r>
        <w:t xml:space="preserve"> reviewed as well as the recommendations of the Medical Staff.  After discussion, the following motion was made:</w:t>
      </w:r>
    </w:p>
    <w:p w:rsidR="005C2C73" w:rsidRDefault="00677CDB" w:rsidP="003B4039">
      <w:pPr>
        <w:spacing w:after="0" w:line="240" w:lineRule="auto"/>
        <w:rPr>
          <w:b/>
        </w:rPr>
      </w:pPr>
      <w:r>
        <w:tab/>
      </w:r>
    </w:p>
    <w:p w:rsidR="001054FC" w:rsidRDefault="00BA7414" w:rsidP="003B4039">
      <w:pPr>
        <w:spacing w:after="0" w:line="240" w:lineRule="auto"/>
        <w:rPr>
          <w:b/>
        </w:rPr>
      </w:pPr>
      <w:r>
        <w:rPr>
          <w:b/>
        </w:rPr>
        <w:tab/>
      </w:r>
      <w:r w:rsidR="001054FC">
        <w:tab/>
      </w:r>
      <w:r w:rsidR="001054FC">
        <w:rPr>
          <w:b/>
        </w:rPr>
        <w:t xml:space="preserve">MOTION: I move that we grant two year privileges ending </w:t>
      </w:r>
      <w:r w:rsidR="006F4A00">
        <w:rPr>
          <w:b/>
        </w:rPr>
        <w:t>31 January</w:t>
      </w:r>
      <w:r w:rsidR="009A7FF2">
        <w:rPr>
          <w:b/>
        </w:rPr>
        <w:t xml:space="preserve"> </w:t>
      </w:r>
      <w:r w:rsidR="006F4A00">
        <w:rPr>
          <w:b/>
        </w:rPr>
        <w:t>2020</w:t>
      </w:r>
      <w:r w:rsidR="001054FC">
        <w:rPr>
          <w:b/>
        </w:rPr>
        <w:t xml:space="preserve">, for the </w:t>
      </w:r>
    </w:p>
    <w:p w:rsidR="001054FC" w:rsidRDefault="001054FC" w:rsidP="005C2C73">
      <w:pPr>
        <w:spacing w:after="0" w:line="240" w:lineRule="auto"/>
        <w:ind w:left="720"/>
        <w:rPr>
          <w:b/>
        </w:rPr>
      </w:pPr>
      <w:proofErr w:type="gramStart"/>
      <w:r>
        <w:rPr>
          <w:b/>
        </w:rPr>
        <w:t>following</w:t>
      </w:r>
      <w:proofErr w:type="gramEnd"/>
      <w:r>
        <w:rPr>
          <w:b/>
        </w:rPr>
        <w:t xml:space="preserve"> </w:t>
      </w:r>
      <w:r w:rsidR="006F4A00">
        <w:rPr>
          <w:b/>
        </w:rPr>
        <w:t>Allied Health Professional</w:t>
      </w:r>
      <w:r w:rsidR="00B04020">
        <w:rPr>
          <w:b/>
        </w:rPr>
        <w:t xml:space="preserve">: </w:t>
      </w:r>
      <w:r w:rsidR="006F4A00">
        <w:rPr>
          <w:b/>
        </w:rPr>
        <w:t>Angela Gibson, FNP-BC.</w:t>
      </w:r>
    </w:p>
    <w:p w:rsidR="009C052A" w:rsidRPr="009C052A" w:rsidRDefault="001054FC" w:rsidP="009B7F8D">
      <w:pPr>
        <w:spacing w:after="0" w:line="240" w:lineRule="auto"/>
      </w:pPr>
      <w:r>
        <w:rPr>
          <w:b/>
        </w:rPr>
        <w:tab/>
      </w:r>
      <w:r w:rsidR="005B58A4">
        <w:rPr>
          <w:b/>
        </w:rPr>
        <w:t>Maker:</w:t>
      </w:r>
      <w:r w:rsidR="001D3B89">
        <w:rPr>
          <w:b/>
        </w:rPr>
        <w:t xml:space="preserve"> </w:t>
      </w:r>
      <w:r w:rsidR="009A7FF2">
        <w:rPr>
          <w:b/>
        </w:rPr>
        <w:t xml:space="preserve">Phil </w:t>
      </w:r>
      <w:proofErr w:type="spellStart"/>
      <w:r w:rsidR="009A7FF2">
        <w:rPr>
          <w:b/>
        </w:rPr>
        <w:t>McNeer</w:t>
      </w:r>
      <w:proofErr w:type="spellEnd"/>
      <w:r w:rsidR="001D3B89">
        <w:rPr>
          <w:b/>
        </w:rPr>
        <w:tab/>
      </w:r>
      <w:r w:rsidR="001D3B89">
        <w:rPr>
          <w:b/>
        </w:rPr>
        <w:tab/>
      </w:r>
      <w:r w:rsidR="001D3B89">
        <w:rPr>
          <w:b/>
        </w:rPr>
        <w:tab/>
      </w:r>
      <w:r w:rsidR="001D3B89">
        <w:rPr>
          <w:b/>
        </w:rPr>
        <w:tab/>
      </w:r>
      <w:r w:rsidR="001D3B89">
        <w:rPr>
          <w:b/>
        </w:rPr>
        <w:tab/>
        <w:t xml:space="preserve"> </w:t>
      </w:r>
      <w:r w:rsidR="005B58A4">
        <w:rPr>
          <w:b/>
        </w:rPr>
        <w:t xml:space="preserve">Seconder: </w:t>
      </w:r>
      <w:r w:rsidR="00B04020">
        <w:rPr>
          <w:b/>
        </w:rPr>
        <w:t>Willie Burton</w:t>
      </w:r>
      <w:r w:rsidR="00955298">
        <w:rPr>
          <w:b/>
        </w:rPr>
        <w:tab/>
      </w:r>
      <w:r w:rsidR="00955298">
        <w:rPr>
          <w:b/>
        </w:rPr>
        <w:tab/>
      </w:r>
      <w:r w:rsidR="00955298">
        <w:rPr>
          <w:b/>
        </w:rPr>
        <w:tab/>
      </w:r>
      <w:r w:rsidR="00955298">
        <w:rPr>
          <w:b/>
        </w:rPr>
        <w:tab/>
      </w:r>
      <w:r w:rsidR="001D3B89">
        <w:rPr>
          <w:b/>
        </w:rPr>
        <w:t xml:space="preserve"> </w:t>
      </w:r>
      <w:r w:rsidR="00B26ED8">
        <w:rPr>
          <w:b/>
        </w:rPr>
        <w:tab/>
      </w:r>
      <w:r w:rsidR="00B26ED8">
        <w:rPr>
          <w:b/>
        </w:rPr>
        <w:tab/>
      </w:r>
      <w:r w:rsidR="005B58A4">
        <w:rPr>
          <w:b/>
        </w:rPr>
        <w:t>Motion Unanimously Adopted</w:t>
      </w:r>
      <w:r w:rsidR="00BB32C6">
        <w:rPr>
          <w:b/>
        </w:rPr>
        <w:tab/>
      </w:r>
    </w:p>
    <w:p w:rsidR="009B7F8D" w:rsidRDefault="009B7F8D" w:rsidP="003B4039">
      <w:pPr>
        <w:spacing w:after="0" w:line="240" w:lineRule="auto"/>
        <w:rPr>
          <w:b/>
        </w:rPr>
      </w:pPr>
    </w:p>
    <w:p w:rsidR="00F24F26" w:rsidRPr="00CF37B1" w:rsidRDefault="00271717" w:rsidP="005E1741">
      <w:pPr>
        <w:spacing w:after="0" w:line="240" w:lineRule="auto"/>
        <w:ind w:firstLine="720"/>
        <w:rPr>
          <w:b/>
        </w:rPr>
      </w:pPr>
      <w:r>
        <w:t>Drew Weissinger, CFO</w:t>
      </w:r>
      <w:r w:rsidR="00211EC4">
        <w:t>, presented</w:t>
      </w:r>
      <w:r w:rsidR="00D00FF0">
        <w:t xml:space="preserve"> the financial information as attached to the minutes.  The entire Facility has a cash balance of $</w:t>
      </w:r>
      <w:r w:rsidR="00211EC4">
        <w:t>1</w:t>
      </w:r>
      <w:r w:rsidR="00D33195">
        <w:t>3</w:t>
      </w:r>
      <w:r w:rsidR="00D00FF0">
        <w:t xml:space="preserve"> Million, total assets of $4</w:t>
      </w:r>
      <w:r w:rsidR="00211EC4">
        <w:t>7</w:t>
      </w:r>
      <w:r w:rsidR="00D00FF0">
        <w:t xml:space="preserve"> Million, and a</w:t>
      </w:r>
      <w:r w:rsidR="007A2F98">
        <w:t xml:space="preserve"> F</w:t>
      </w:r>
      <w:r w:rsidR="00D00FF0">
        <w:t>und balance of $</w:t>
      </w:r>
      <w:r w:rsidR="00D33195">
        <w:t>34</w:t>
      </w:r>
      <w:r w:rsidR="00D00FF0">
        <w:t xml:space="preserve"> Million for the month of </w:t>
      </w:r>
      <w:r w:rsidR="00D33195">
        <w:t>December</w:t>
      </w:r>
      <w:r w:rsidR="00D00FF0">
        <w:t xml:space="preserve">.  </w:t>
      </w:r>
      <w:r w:rsidR="00D33195">
        <w:t>Dec</w:t>
      </w:r>
      <w:r w:rsidR="00211EC4">
        <w:t>ember’s</w:t>
      </w:r>
      <w:r w:rsidR="007A2F98">
        <w:t xml:space="preserve"> </w:t>
      </w:r>
      <w:r w:rsidR="00D00FF0">
        <w:t>Gross Revenue for the Hospital</w:t>
      </w:r>
      <w:r w:rsidR="007A2F98">
        <w:t xml:space="preserve"> </w:t>
      </w:r>
      <w:r w:rsidR="00D00FF0">
        <w:t>was $</w:t>
      </w:r>
      <w:r w:rsidR="007A2F98">
        <w:t>7</w:t>
      </w:r>
      <w:r w:rsidR="00211EC4">
        <w:t>.</w:t>
      </w:r>
      <w:r w:rsidR="00D33195">
        <w:t>1</w:t>
      </w:r>
      <w:r w:rsidR="00D00FF0">
        <w:t xml:space="preserve"> Million.  </w:t>
      </w:r>
      <w:r w:rsidR="007A2F98">
        <w:t xml:space="preserve">The </w:t>
      </w:r>
      <w:r w:rsidR="007A2F98">
        <w:lastRenderedPageBreak/>
        <w:t xml:space="preserve">Hospital had a Net </w:t>
      </w:r>
      <w:r w:rsidR="00D33195">
        <w:t>loss</w:t>
      </w:r>
      <w:r w:rsidR="007A2F98">
        <w:t xml:space="preserve"> of </w:t>
      </w:r>
      <w:r w:rsidR="00211EC4">
        <w:t>$</w:t>
      </w:r>
      <w:r w:rsidR="00D33195">
        <w:t>329,956</w:t>
      </w:r>
      <w:r w:rsidR="007A2F98">
        <w:t xml:space="preserve"> in the month of </w:t>
      </w:r>
      <w:r w:rsidR="00D33195">
        <w:t>December</w:t>
      </w:r>
      <w:r w:rsidR="00211EC4">
        <w:t xml:space="preserve"> and a Net Loss of $1</w:t>
      </w:r>
      <w:r w:rsidR="00D33195">
        <w:t>.4</w:t>
      </w:r>
      <w:r w:rsidR="00211EC4">
        <w:t xml:space="preserve">Million Year to Date.  </w:t>
      </w:r>
      <w:r w:rsidR="00D00FF0">
        <w:t>Hospice had a Net Income of $</w:t>
      </w:r>
      <w:r w:rsidR="002D5BB0">
        <w:t>29,015</w:t>
      </w:r>
      <w:r w:rsidR="00D00FF0">
        <w:t xml:space="preserve"> for </w:t>
      </w:r>
      <w:r w:rsidR="002D5BB0">
        <w:t>Dec</w:t>
      </w:r>
      <w:r w:rsidR="003918BC">
        <w:t>ember</w:t>
      </w:r>
      <w:r w:rsidR="00920D06">
        <w:t xml:space="preserve">, </w:t>
      </w:r>
      <w:r w:rsidR="00D00FF0">
        <w:t>Sunflower Diagnostic Center had a Net income of $</w:t>
      </w:r>
      <w:r w:rsidR="002D5BB0">
        <w:t>3,505</w:t>
      </w:r>
      <w:r w:rsidR="007A2F98">
        <w:t>,</w:t>
      </w:r>
      <w:r w:rsidR="00D00FF0">
        <w:t xml:space="preserve"> Sunflower Eye Station had a Net </w:t>
      </w:r>
      <w:r w:rsidR="002D5BB0">
        <w:t>loss</w:t>
      </w:r>
      <w:r w:rsidR="007A2F98">
        <w:t xml:space="preserve"> of $</w:t>
      </w:r>
      <w:r w:rsidR="002D5BB0">
        <w:t>7,837</w:t>
      </w:r>
      <w:r w:rsidR="007A2F98">
        <w:t>,</w:t>
      </w:r>
      <w:r w:rsidR="00D00FF0">
        <w:t xml:space="preserve"> Sunflower Dental Clinic had a Net </w:t>
      </w:r>
      <w:r w:rsidR="002D5BB0">
        <w:t>loss</w:t>
      </w:r>
      <w:r w:rsidR="00D00FF0">
        <w:t xml:space="preserve"> of $</w:t>
      </w:r>
      <w:r w:rsidR="002D5BB0">
        <w:t>5,107</w:t>
      </w:r>
      <w:r w:rsidR="00920D06">
        <w:t>,</w:t>
      </w:r>
      <w:r w:rsidR="00D00FF0">
        <w:t xml:space="preserve"> Simply Sunflower </w:t>
      </w:r>
      <w:r w:rsidR="00920D06">
        <w:t xml:space="preserve">had a Net </w:t>
      </w:r>
      <w:r w:rsidR="002D5BB0">
        <w:t>income</w:t>
      </w:r>
      <w:r w:rsidR="00920D06">
        <w:t xml:space="preserve"> of $</w:t>
      </w:r>
      <w:r w:rsidR="007B5120">
        <w:t>3,002</w:t>
      </w:r>
      <w:r w:rsidR="007A2F98">
        <w:t>,</w:t>
      </w:r>
      <w:r w:rsidR="00D00FF0">
        <w:t xml:space="preserve"> Sunflower DME had a net income of $</w:t>
      </w:r>
      <w:r w:rsidR="007B5120">
        <w:t>26,917</w:t>
      </w:r>
      <w:r w:rsidR="00920D06">
        <w:t>, NSMC</w:t>
      </w:r>
      <w:r w:rsidR="00D00FF0">
        <w:t xml:space="preserve"> Pharmacy had a </w:t>
      </w:r>
      <w:r w:rsidR="007B5120">
        <w:t>net loss</w:t>
      </w:r>
      <w:r w:rsidR="007A2F98">
        <w:t xml:space="preserve"> of $</w:t>
      </w:r>
      <w:r w:rsidR="007B5120">
        <w:t>41,945</w:t>
      </w:r>
      <w:r w:rsidR="00D00FF0">
        <w:t xml:space="preserve"> and TRINA Health had a net </w:t>
      </w:r>
      <w:r w:rsidR="007B5120">
        <w:t>loss</w:t>
      </w:r>
      <w:r w:rsidR="00920D06">
        <w:t xml:space="preserve"> of $</w:t>
      </w:r>
      <w:r w:rsidR="007B5120">
        <w:t>391</w:t>
      </w:r>
      <w:r w:rsidR="00920D06">
        <w:t xml:space="preserve"> for the month of </w:t>
      </w:r>
      <w:r w:rsidR="007B5120">
        <w:t>December</w:t>
      </w:r>
      <w:r w:rsidR="00D00FF0">
        <w:t xml:space="preserve">.  </w:t>
      </w:r>
    </w:p>
    <w:p w:rsidR="00214A43" w:rsidRDefault="00214A43" w:rsidP="003B4039">
      <w:pPr>
        <w:spacing w:after="0" w:line="240" w:lineRule="auto"/>
      </w:pPr>
      <w:r>
        <w:tab/>
        <w:t xml:space="preserve"> </w:t>
      </w:r>
      <w:r w:rsidR="0065563C">
        <w:t xml:space="preserve">  </w:t>
      </w:r>
    </w:p>
    <w:p w:rsidR="0015241B" w:rsidRDefault="00214A43" w:rsidP="0015241B">
      <w:pPr>
        <w:spacing w:after="0" w:line="240" w:lineRule="auto"/>
      </w:pPr>
      <w:r>
        <w:tab/>
      </w:r>
      <w:r w:rsidR="00B27AB4">
        <w:t>Mr.</w:t>
      </w:r>
      <w:r>
        <w:t xml:space="preserve"> </w:t>
      </w:r>
      <w:r w:rsidR="00BF71BF">
        <w:t xml:space="preserve">Sam </w:t>
      </w:r>
      <w:r>
        <w:t xml:space="preserve">Miller </w:t>
      </w:r>
      <w:r w:rsidR="00B27AB4">
        <w:t xml:space="preserve">began his Administrator’s report by </w:t>
      </w:r>
      <w:r w:rsidR="002B6E79">
        <w:t>announcing that Mr. Drew Weissinger</w:t>
      </w:r>
      <w:r w:rsidR="00225C1D">
        <w:t xml:space="preserve"> </w:t>
      </w:r>
      <w:r w:rsidR="008D369B">
        <w:t>is resigning</w:t>
      </w:r>
      <w:r w:rsidR="00DC081E">
        <w:t xml:space="preserve"> </w:t>
      </w:r>
      <w:r w:rsidR="0071347B">
        <w:t xml:space="preserve">as CFO </w:t>
      </w:r>
      <w:r w:rsidR="00DC081E">
        <w:t>effective</w:t>
      </w:r>
      <w:r w:rsidR="002B6E79">
        <w:t xml:space="preserve"> February 15, 2018.  Mr. Miller reported that </w:t>
      </w:r>
      <w:r w:rsidR="00BA03D4">
        <w:t xml:space="preserve">Jennifer Baughman will be stepping up to take on more responsibility and </w:t>
      </w:r>
      <w:r w:rsidR="002B6E79">
        <w:t xml:space="preserve">Drew is </w:t>
      </w:r>
      <w:r w:rsidR="00BA03D4">
        <w:t>helping to prepare her for this transition.</w:t>
      </w:r>
      <w:r w:rsidR="002B6E79">
        <w:t xml:space="preserve"> </w:t>
      </w:r>
    </w:p>
    <w:p w:rsidR="00F70BF4" w:rsidRDefault="00F70BF4" w:rsidP="0015241B">
      <w:pPr>
        <w:spacing w:after="0" w:line="240" w:lineRule="auto"/>
      </w:pPr>
    </w:p>
    <w:p w:rsidR="00F70BF4" w:rsidRDefault="00F70BF4" w:rsidP="0015241B">
      <w:pPr>
        <w:spacing w:after="0" w:line="240" w:lineRule="auto"/>
      </w:pPr>
      <w:r>
        <w:tab/>
        <w:t>Mr. Miller reported that the hospital is full and has been full for several weeks.  We will probably hit 500 Swing Bed days this month.</w:t>
      </w:r>
    </w:p>
    <w:p w:rsidR="00BF71BF" w:rsidRDefault="00BF71BF" w:rsidP="00CD12D4">
      <w:pPr>
        <w:spacing w:after="0" w:line="240" w:lineRule="auto"/>
      </w:pPr>
    </w:p>
    <w:p w:rsidR="002A2C37" w:rsidRDefault="00BF71BF" w:rsidP="00CD12D4">
      <w:pPr>
        <w:spacing w:after="0" w:line="240" w:lineRule="auto"/>
      </w:pPr>
      <w:r>
        <w:tab/>
      </w:r>
      <w:r w:rsidR="006650BC">
        <w:t>Mr.</w:t>
      </w:r>
      <w:r>
        <w:t xml:space="preserve"> Miller </w:t>
      </w:r>
      <w:r w:rsidR="00DC081E">
        <w:t>reported that he will be attending a</w:t>
      </w:r>
      <w:r w:rsidR="0070687D">
        <w:t xml:space="preserve"> Legislative </w:t>
      </w:r>
      <w:r w:rsidR="00DC081E">
        <w:t>event</w:t>
      </w:r>
      <w:r w:rsidR="006650BC">
        <w:t xml:space="preserve"> hosted by M</w:t>
      </w:r>
      <w:r w:rsidR="00DC081E">
        <w:t>N</w:t>
      </w:r>
      <w:r w:rsidR="006650BC">
        <w:t>A</w:t>
      </w:r>
      <w:r w:rsidR="00DC081E">
        <w:t xml:space="preserve"> in Jackson on Thursday, January 25</w:t>
      </w:r>
      <w:r w:rsidR="00DC081E" w:rsidRPr="00DC081E">
        <w:rPr>
          <w:vertAlign w:val="superscript"/>
        </w:rPr>
        <w:t>th</w:t>
      </w:r>
      <w:r w:rsidR="00DC081E">
        <w:t>.</w:t>
      </w:r>
      <w:r w:rsidR="006650BC">
        <w:t xml:space="preserve"> </w:t>
      </w:r>
      <w:r w:rsidR="00DC081E">
        <w:t xml:space="preserve">He will have the opportunity to </w:t>
      </w:r>
      <w:r w:rsidR="00C53FBA">
        <w:t xml:space="preserve">discuss </w:t>
      </w:r>
      <w:r w:rsidR="00801A68">
        <w:t xml:space="preserve">the issues we are encountering with </w:t>
      </w:r>
      <w:r w:rsidR="00C53FBA">
        <w:t>Managed</w:t>
      </w:r>
      <w:r w:rsidR="00DC081E">
        <w:t xml:space="preserve"> Care Groups</w:t>
      </w:r>
      <w:r w:rsidR="00801A68">
        <w:t>.</w:t>
      </w:r>
      <w:r w:rsidR="00DC081E">
        <w:t xml:space="preserve"> </w:t>
      </w:r>
      <w:r w:rsidR="00DA14B3">
        <w:t xml:space="preserve">  Managed Care is pushing hard to extend their roll </w:t>
      </w:r>
      <w:r w:rsidR="002B6937">
        <w:t>by taking</w:t>
      </w:r>
      <w:r w:rsidR="00DA14B3">
        <w:t xml:space="preserve"> over the mana</w:t>
      </w:r>
      <w:r w:rsidR="00801A68">
        <w:t xml:space="preserve">gement of nursing home patients; if this happens, </w:t>
      </w:r>
      <w:r w:rsidR="002B6937">
        <w:t xml:space="preserve">Nursing Home payments </w:t>
      </w:r>
      <w:r w:rsidR="00801A68">
        <w:t xml:space="preserve">will be cut </w:t>
      </w:r>
      <w:r w:rsidR="002B6937">
        <w:t>by 5%.</w:t>
      </w:r>
    </w:p>
    <w:p w:rsidR="00694C48" w:rsidRDefault="00694C48" w:rsidP="00CD12D4">
      <w:pPr>
        <w:spacing w:after="0" w:line="240" w:lineRule="auto"/>
      </w:pPr>
    </w:p>
    <w:p w:rsidR="00694C48" w:rsidRDefault="00694C48" w:rsidP="00CD12D4">
      <w:pPr>
        <w:spacing w:after="0" w:line="240" w:lineRule="auto"/>
      </w:pPr>
      <w:r>
        <w:tab/>
        <w:t xml:space="preserve">The on-site visit with </w:t>
      </w:r>
      <w:r w:rsidR="00D72965">
        <w:t xml:space="preserve">Mr. </w:t>
      </w:r>
      <w:proofErr w:type="spellStart"/>
      <w:r w:rsidR="00D72965">
        <w:t>Canizaro</w:t>
      </w:r>
      <w:proofErr w:type="spellEnd"/>
      <w:r w:rsidR="00D72965">
        <w:t xml:space="preserve"> and </w:t>
      </w:r>
      <w:r w:rsidR="007E2AF6">
        <w:t>the</w:t>
      </w:r>
      <w:r>
        <w:t xml:space="preserve"> Cleveland Clinic</w:t>
      </w:r>
      <w:r w:rsidR="00D72965">
        <w:t xml:space="preserve"> Obesity Study</w:t>
      </w:r>
      <w:r>
        <w:t xml:space="preserve"> Team </w:t>
      </w:r>
      <w:r w:rsidR="00D72965">
        <w:t>that was scheduled to take place on January 16</w:t>
      </w:r>
      <w:r w:rsidR="00D72965" w:rsidRPr="00D72965">
        <w:rPr>
          <w:vertAlign w:val="superscript"/>
        </w:rPr>
        <w:t>th</w:t>
      </w:r>
      <w:r w:rsidR="00D72965">
        <w:t>, had to be</w:t>
      </w:r>
      <w:r>
        <w:t xml:space="preserve"> cancelled due </w:t>
      </w:r>
      <w:r w:rsidR="00D72965">
        <w:t>to the</w:t>
      </w:r>
      <w:r>
        <w:t xml:space="preserve"> winter </w:t>
      </w:r>
      <w:r w:rsidR="00D72965">
        <w:t>weather advisory</w:t>
      </w:r>
      <w:r>
        <w:t>.  We are planning to reschedule this meeting and will update the Board when the date has been finalized.</w:t>
      </w:r>
    </w:p>
    <w:p w:rsidR="000B05AA" w:rsidRDefault="000B05AA" w:rsidP="00CD12D4">
      <w:pPr>
        <w:spacing w:after="0" w:line="240" w:lineRule="auto"/>
      </w:pPr>
      <w:bookmarkStart w:id="0" w:name="_GoBack"/>
      <w:bookmarkEnd w:id="0"/>
    </w:p>
    <w:p w:rsidR="000B05AA" w:rsidRDefault="000B05AA" w:rsidP="00CD12D4">
      <w:pPr>
        <w:spacing w:after="0" w:line="240" w:lineRule="auto"/>
      </w:pPr>
      <w:r>
        <w:tab/>
        <w:t xml:space="preserve">We are working with Debbie Logan </w:t>
      </w:r>
      <w:r w:rsidR="00F42470">
        <w:t>of</w:t>
      </w:r>
      <w:r>
        <w:t xml:space="preserve"> MNA on a Kellogg Grant</w:t>
      </w:r>
      <w:r w:rsidR="00F42470">
        <w:t xml:space="preserve"> that NSMC was selected to receive.  This Grant </w:t>
      </w:r>
      <w:r>
        <w:t>involv</w:t>
      </w:r>
      <w:r w:rsidR="00F42470">
        <w:t>es</w:t>
      </w:r>
      <w:r>
        <w:t xml:space="preserve"> education and safety.  </w:t>
      </w:r>
    </w:p>
    <w:p w:rsidR="00F70BF4" w:rsidRDefault="00F70BF4" w:rsidP="00CD12D4">
      <w:pPr>
        <w:spacing w:after="0" w:line="240" w:lineRule="auto"/>
      </w:pPr>
    </w:p>
    <w:p w:rsidR="00AA6F25" w:rsidRDefault="00F70BF4" w:rsidP="00FD72E8">
      <w:r>
        <w:tab/>
      </w:r>
      <w:r w:rsidR="00CD5D8C" w:rsidRPr="00CD5D8C">
        <w:t xml:space="preserve">Mr. Miller updated the Board on a couple of Bills in Congress that if passed could </w:t>
      </w:r>
      <w:r w:rsidR="00FD72E8">
        <w:t xml:space="preserve">have some </w:t>
      </w:r>
      <w:r w:rsidR="00FD72E8" w:rsidRPr="00CD5D8C">
        <w:t>effect</w:t>
      </w:r>
      <w:r w:rsidR="00FD72E8">
        <w:t>s on the hospital.</w:t>
      </w:r>
      <w:r w:rsidR="00CD5D8C" w:rsidRPr="00CD5D8C">
        <w:t xml:space="preserve"> The most concerning of these is the Medicare Extenders Bill that includes Swing Bed reimbursement cuts and Therapy Caps.  If this Bill is passed it could have devastating effects on Critical Access Hospitals. </w:t>
      </w:r>
    </w:p>
    <w:p w:rsidR="00AA6F25" w:rsidRDefault="00AA6F25" w:rsidP="00CD12D4">
      <w:pPr>
        <w:spacing w:after="0" w:line="240" w:lineRule="auto"/>
      </w:pPr>
      <w:r>
        <w:tab/>
        <w:t>Mr. Rodney Clark gave the Quality Report as follows:</w:t>
      </w:r>
    </w:p>
    <w:p w:rsidR="0015241B" w:rsidRDefault="00AA6F25" w:rsidP="00AA6F25">
      <w:pPr>
        <w:spacing w:after="0" w:line="240" w:lineRule="auto"/>
        <w:ind w:firstLine="720"/>
      </w:pPr>
      <w:r>
        <w:t>There were no falls or medication errors during the month of December</w:t>
      </w:r>
      <w:r w:rsidR="0060492E">
        <w:t>.</w:t>
      </w:r>
      <w:r>
        <w:t xml:space="preserve"> </w:t>
      </w:r>
      <w:r w:rsidR="0060492E">
        <w:t>This</w:t>
      </w:r>
      <w:r>
        <w:t xml:space="preserve"> is a great improvement from </w:t>
      </w:r>
      <w:r w:rsidR="0060492E">
        <w:t>November</w:t>
      </w:r>
      <w:r>
        <w:t xml:space="preserve">.  </w:t>
      </w:r>
      <w:r w:rsidR="002A2C37">
        <w:tab/>
      </w:r>
    </w:p>
    <w:p w:rsidR="00C328BA" w:rsidRDefault="00C328BA" w:rsidP="003B4039">
      <w:pPr>
        <w:spacing w:after="0" w:line="240" w:lineRule="auto"/>
      </w:pPr>
    </w:p>
    <w:p w:rsidR="008806F1" w:rsidRDefault="008806F1" w:rsidP="003B4039">
      <w:pPr>
        <w:spacing w:after="0" w:line="240" w:lineRule="auto"/>
      </w:pPr>
      <w:r>
        <w:tab/>
        <w:t xml:space="preserve">Upon Motion made by </w:t>
      </w:r>
      <w:r w:rsidR="002F182E">
        <w:t xml:space="preserve">Phil </w:t>
      </w:r>
      <w:proofErr w:type="spellStart"/>
      <w:r w:rsidR="002F182E">
        <w:t>McNeer</w:t>
      </w:r>
      <w:proofErr w:type="spellEnd"/>
      <w:r>
        <w:t xml:space="preserve"> and seconded by </w:t>
      </w:r>
      <w:r w:rsidR="002F182E">
        <w:t>Bobbie Allen</w:t>
      </w:r>
      <w:r w:rsidR="00395214">
        <w:t>,</w:t>
      </w:r>
      <w:r>
        <w:t xml:space="preserve"> the Board adjourned, subject to the call of the Chairman.</w:t>
      </w:r>
    </w:p>
    <w:p w:rsidR="0025330D" w:rsidRDefault="0025330D" w:rsidP="003B4039">
      <w:pPr>
        <w:spacing w:after="0" w:line="240" w:lineRule="auto"/>
      </w:pPr>
    </w:p>
    <w:p w:rsidR="006F126B" w:rsidRDefault="006F126B" w:rsidP="003B4039">
      <w:pPr>
        <w:spacing w:after="0" w:line="240" w:lineRule="auto"/>
      </w:pPr>
    </w:p>
    <w:p w:rsidR="0025330D" w:rsidRDefault="0025330D" w:rsidP="003B4039">
      <w:pPr>
        <w:spacing w:after="0" w:line="240" w:lineRule="auto"/>
      </w:pPr>
    </w:p>
    <w:p w:rsidR="0025330D" w:rsidRPr="008806F1" w:rsidRDefault="0025330D" w:rsidP="003B4039">
      <w:pPr>
        <w:spacing w:after="0" w:line="240" w:lineRule="auto"/>
      </w:pPr>
      <w:r>
        <w:t>___________________________________</w:t>
      </w:r>
      <w:r>
        <w:tab/>
      </w:r>
      <w:r>
        <w:tab/>
        <w:t>___________________________________</w:t>
      </w:r>
    </w:p>
    <w:p w:rsidR="001E3B1B" w:rsidRPr="001E3B1B" w:rsidRDefault="0025330D" w:rsidP="003B4039">
      <w:pPr>
        <w:spacing w:after="0" w:line="240" w:lineRule="auto"/>
      </w:pPr>
      <w:r>
        <w:t xml:space="preserve">Billy Joe </w:t>
      </w:r>
      <w:proofErr w:type="spellStart"/>
      <w:r>
        <w:t>Waldrup</w:t>
      </w:r>
      <w:proofErr w:type="spellEnd"/>
      <w:r>
        <w:t>, Chairman</w:t>
      </w:r>
      <w:r>
        <w:tab/>
      </w:r>
      <w:r>
        <w:tab/>
      </w:r>
      <w:r>
        <w:tab/>
      </w:r>
      <w:r>
        <w:tab/>
      </w:r>
      <w:r w:rsidR="007201E0">
        <w:t>Bobbie Bounds Allen, Secretary</w:t>
      </w:r>
    </w:p>
    <w:sectPr w:rsidR="001E3B1B" w:rsidRPr="001E3B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0F" w:rsidRDefault="00AD580F" w:rsidP="00257387">
      <w:pPr>
        <w:spacing w:after="0" w:line="240" w:lineRule="auto"/>
      </w:pPr>
      <w:r>
        <w:separator/>
      </w:r>
    </w:p>
  </w:endnote>
  <w:endnote w:type="continuationSeparator" w:id="0">
    <w:p w:rsidR="00AD580F" w:rsidRDefault="00AD580F" w:rsidP="0025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32030"/>
      <w:docPartObj>
        <w:docPartGallery w:val="Page Numbers (Bottom of Page)"/>
        <w:docPartUnique/>
      </w:docPartObj>
    </w:sdtPr>
    <w:sdtEndPr>
      <w:rPr>
        <w:noProof/>
      </w:rPr>
    </w:sdtEndPr>
    <w:sdtContent>
      <w:p w:rsidR="00257387" w:rsidRDefault="00257387">
        <w:pPr>
          <w:pStyle w:val="Footer"/>
        </w:pPr>
        <w:r>
          <w:t xml:space="preserve">Page | </w:t>
        </w:r>
        <w:r>
          <w:fldChar w:fldCharType="begin"/>
        </w:r>
        <w:r>
          <w:instrText xml:space="preserve"> PAGE   \* MERGEFORMAT </w:instrText>
        </w:r>
        <w:r>
          <w:fldChar w:fldCharType="separate"/>
        </w:r>
        <w:r w:rsidR="007E2AF6">
          <w:rPr>
            <w:noProof/>
          </w:rPr>
          <w:t>2</w:t>
        </w:r>
        <w:r>
          <w:rPr>
            <w:noProof/>
          </w:rPr>
          <w:fldChar w:fldCharType="end"/>
        </w:r>
      </w:p>
    </w:sdtContent>
  </w:sdt>
  <w:p w:rsidR="00257387" w:rsidRDefault="00257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0F" w:rsidRDefault="00AD580F" w:rsidP="00257387">
      <w:pPr>
        <w:spacing w:after="0" w:line="240" w:lineRule="auto"/>
      </w:pPr>
      <w:r>
        <w:separator/>
      </w:r>
    </w:p>
  </w:footnote>
  <w:footnote w:type="continuationSeparator" w:id="0">
    <w:p w:rsidR="00AD580F" w:rsidRDefault="00AD580F" w:rsidP="0025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9" w:rsidRDefault="00CB1249" w:rsidP="00CB1249">
    <w:pPr>
      <w:pStyle w:val="Header"/>
      <w:jc w:val="center"/>
    </w:pPr>
    <w:r>
      <w:t>North Sunflower Medical Center</w:t>
    </w:r>
  </w:p>
  <w:p w:rsidR="00CB1249" w:rsidRDefault="00CB1249" w:rsidP="00CB1249">
    <w:pPr>
      <w:pStyle w:val="Header"/>
      <w:jc w:val="center"/>
    </w:pPr>
    <w:r>
      <w:t>Board of Trustees</w:t>
    </w:r>
  </w:p>
  <w:p w:rsidR="00CB1249" w:rsidRDefault="00CB1249" w:rsidP="00CB1249">
    <w:pPr>
      <w:pStyle w:val="Header"/>
      <w:jc w:val="center"/>
    </w:pPr>
    <w:r>
      <w:t>Regular Meeting Minutes</w:t>
    </w:r>
  </w:p>
  <w:p w:rsidR="00CB1249" w:rsidRDefault="00CD2521" w:rsidP="00CB1249">
    <w:pPr>
      <w:pStyle w:val="Header"/>
      <w:jc w:val="center"/>
    </w:pPr>
    <w:r>
      <w:t>24 January 2018</w:t>
    </w:r>
  </w:p>
  <w:p w:rsidR="0050784D" w:rsidRDefault="0050784D" w:rsidP="00CB124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9"/>
    <w:rsid w:val="000075CA"/>
    <w:rsid w:val="00022010"/>
    <w:rsid w:val="00022C14"/>
    <w:rsid w:val="000264BD"/>
    <w:rsid w:val="00030E0D"/>
    <w:rsid w:val="00032231"/>
    <w:rsid w:val="00032E6C"/>
    <w:rsid w:val="000340B4"/>
    <w:rsid w:val="000348F8"/>
    <w:rsid w:val="000379B7"/>
    <w:rsid w:val="00057CFB"/>
    <w:rsid w:val="00061002"/>
    <w:rsid w:val="000714EE"/>
    <w:rsid w:val="00084483"/>
    <w:rsid w:val="000A28FD"/>
    <w:rsid w:val="000A73BD"/>
    <w:rsid w:val="000B05AA"/>
    <w:rsid w:val="000B2104"/>
    <w:rsid w:val="000D79D6"/>
    <w:rsid w:val="000D7FB6"/>
    <w:rsid w:val="000E30B3"/>
    <w:rsid w:val="001054FC"/>
    <w:rsid w:val="00131489"/>
    <w:rsid w:val="0013312D"/>
    <w:rsid w:val="00134974"/>
    <w:rsid w:val="00136115"/>
    <w:rsid w:val="00137629"/>
    <w:rsid w:val="00150AFD"/>
    <w:rsid w:val="0015241B"/>
    <w:rsid w:val="00155470"/>
    <w:rsid w:val="0016183D"/>
    <w:rsid w:val="00165DB4"/>
    <w:rsid w:val="001778E6"/>
    <w:rsid w:val="00184249"/>
    <w:rsid w:val="001B0456"/>
    <w:rsid w:val="001B1511"/>
    <w:rsid w:val="001D1D27"/>
    <w:rsid w:val="001D2CD5"/>
    <w:rsid w:val="001D3A92"/>
    <w:rsid w:val="001D3B89"/>
    <w:rsid w:val="001D52DA"/>
    <w:rsid w:val="001D6A7C"/>
    <w:rsid w:val="001E3B1B"/>
    <w:rsid w:val="001E4CC4"/>
    <w:rsid w:val="001F6856"/>
    <w:rsid w:val="00211EC4"/>
    <w:rsid w:val="00212110"/>
    <w:rsid w:val="00214A43"/>
    <w:rsid w:val="00225C1D"/>
    <w:rsid w:val="002337BE"/>
    <w:rsid w:val="00243F7F"/>
    <w:rsid w:val="00247A21"/>
    <w:rsid w:val="0025330D"/>
    <w:rsid w:val="00255CD1"/>
    <w:rsid w:val="00257387"/>
    <w:rsid w:val="00271717"/>
    <w:rsid w:val="002820D2"/>
    <w:rsid w:val="00283233"/>
    <w:rsid w:val="00297820"/>
    <w:rsid w:val="002A2C37"/>
    <w:rsid w:val="002A66AF"/>
    <w:rsid w:val="002B4CEC"/>
    <w:rsid w:val="002B6937"/>
    <w:rsid w:val="002B6E79"/>
    <w:rsid w:val="002B734B"/>
    <w:rsid w:val="002B752C"/>
    <w:rsid w:val="002C0DA4"/>
    <w:rsid w:val="002D1948"/>
    <w:rsid w:val="002D5BB0"/>
    <w:rsid w:val="002D656E"/>
    <w:rsid w:val="002F0E4D"/>
    <w:rsid w:val="002F0EF7"/>
    <w:rsid w:val="002F182E"/>
    <w:rsid w:val="002F7754"/>
    <w:rsid w:val="003245B7"/>
    <w:rsid w:val="003303A1"/>
    <w:rsid w:val="003462B6"/>
    <w:rsid w:val="003570A6"/>
    <w:rsid w:val="00376760"/>
    <w:rsid w:val="003805C4"/>
    <w:rsid w:val="00381583"/>
    <w:rsid w:val="003877E6"/>
    <w:rsid w:val="003918BC"/>
    <w:rsid w:val="00393E63"/>
    <w:rsid w:val="00395214"/>
    <w:rsid w:val="003A160F"/>
    <w:rsid w:val="003A40AD"/>
    <w:rsid w:val="003B4039"/>
    <w:rsid w:val="003D2D99"/>
    <w:rsid w:val="003F0DF6"/>
    <w:rsid w:val="003F0EBB"/>
    <w:rsid w:val="003F2022"/>
    <w:rsid w:val="00400D7D"/>
    <w:rsid w:val="004070AD"/>
    <w:rsid w:val="0041141C"/>
    <w:rsid w:val="004475FC"/>
    <w:rsid w:val="004515D3"/>
    <w:rsid w:val="00455DDC"/>
    <w:rsid w:val="00460296"/>
    <w:rsid w:val="00461AF9"/>
    <w:rsid w:val="004633AF"/>
    <w:rsid w:val="004643BA"/>
    <w:rsid w:val="004656C4"/>
    <w:rsid w:val="00465D2A"/>
    <w:rsid w:val="00471B1A"/>
    <w:rsid w:val="00481C44"/>
    <w:rsid w:val="00495C3E"/>
    <w:rsid w:val="00496FC0"/>
    <w:rsid w:val="004B1ADA"/>
    <w:rsid w:val="004B2CB9"/>
    <w:rsid w:val="004B3E02"/>
    <w:rsid w:val="004E04B8"/>
    <w:rsid w:val="004F19AF"/>
    <w:rsid w:val="004F73E4"/>
    <w:rsid w:val="00500A2C"/>
    <w:rsid w:val="00502C38"/>
    <w:rsid w:val="0050682F"/>
    <w:rsid w:val="0050784D"/>
    <w:rsid w:val="00513064"/>
    <w:rsid w:val="00525690"/>
    <w:rsid w:val="00532A74"/>
    <w:rsid w:val="00540957"/>
    <w:rsid w:val="0054302F"/>
    <w:rsid w:val="00557802"/>
    <w:rsid w:val="0056105C"/>
    <w:rsid w:val="00561379"/>
    <w:rsid w:val="005656BD"/>
    <w:rsid w:val="00570785"/>
    <w:rsid w:val="00570795"/>
    <w:rsid w:val="00575630"/>
    <w:rsid w:val="00575647"/>
    <w:rsid w:val="005812D1"/>
    <w:rsid w:val="005856F0"/>
    <w:rsid w:val="005864D1"/>
    <w:rsid w:val="00595E33"/>
    <w:rsid w:val="005B001C"/>
    <w:rsid w:val="005B2D86"/>
    <w:rsid w:val="005B3ED9"/>
    <w:rsid w:val="005B58A4"/>
    <w:rsid w:val="005B799A"/>
    <w:rsid w:val="005C29DB"/>
    <w:rsid w:val="005C2C73"/>
    <w:rsid w:val="005C3C3B"/>
    <w:rsid w:val="005D3F66"/>
    <w:rsid w:val="005E1741"/>
    <w:rsid w:val="005F25FD"/>
    <w:rsid w:val="006010D6"/>
    <w:rsid w:val="006018AA"/>
    <w:rsid w:val="00602A4D"/>
    <w:rsid w:val="0060492E"/>
    <w:rsid w:val="00612071"/>
    <w:rsid w:val="0061500F"/>
    <w:rsid w:val="006209ED"/>
    <w:rsid w:val="00624E1D"/>
    <w:rsid w:val="00625B3A"/>
    <w:rsid w:val="006279D4"/>
    <w:rsid w:val="006335D2"/>
    <w:rsid w:val="006349E5"/>
    <w:rsid w:val="00641918"/>
    <w:rsid w:val="006475C1"/>
    <w:rsid w:val="00651EB0"/>
    <w:rsid w:val="00654EC0"/>
    <w:rsid w:val="0065563C"/>
    <w:rsid w:val="006650BC"/>
    <w:rsid w:val="00666D9E"/>
    <w:rsid w:val="0067543D"/>
    <w:rsid w:val="00677CDB"/>
    <w:rsid w:val="00687D35"/>
    <w:rsid w:val="00692178"/>
    <w:rsid w:val="00694C48"/>
    <w:rsid w:val="006A3C00"/>
    <w:rsid w:val="006B4E07"/>
    <w:rsid w:val="006C60A4"/>
    <w:rsid w:val="006D30AC"/>
    <w:rsid w:val="006E6BE0"/>
    <w:rsid w:val="006E7E2F"/>
    <w:rsid w:val="006F126B"/>
    <w:rsid w:val="006F4A00"/>
    <w:rsid w:val="006F5FC5"/>
    <w:rsid w:val="0070485B"/>
    <w:rsid w:val="0070687D"/>
    <w:rsid w:val="00710C82"/>
    <w:rsid w:val="0071347B"/>
    <w:rsid w:val="007201E0"/>
    <w:rsid w:val="00723197"/>
    <w:rsid w:val="0073212F"/>
    <w:rsid w:val="0073410C"/>
    <w:rsid w:val="007402BE"/>
    <w:rsid w:val="00742E14"/>
    <w:rsid w:val="007443A8"/>
    <w:rsid w:val="00750EE5"/>
    <w:rsid w:val="00762062"/>
    <w:rsid w:val="0076426A"/>
    <w:rsid w:val="007A2F98"/>
    <w:rsid w:val="007A7457"/>
    <w:rsid w:val="007B5120"/>
    <w:rsid w:val="007C1E18"/>
    <w:rsid w:val="007C34BE"/>
    <w:rsid w:val="007C7A87"/>
    <w:rsid w:val="007E13A4"/>
    <w:rsid w:val="007E25A8"/>
    <w:rsid w:val="007E2AF6"/>
    <w:rsid w:val="007F33E8"/>
    <w:rsid w:val="0080100F"/>
    <w:rsid w:val="00801A68"/>
    <w:rsid w:val="00815431"/>
    <w:rsid w:val="00841ECF"/>
    <w:rsid w:val="00850408"/>
    <w:rsid w:val="008535D2"/>
    <w:rsid w:val="008550C8"/>
    <w:rsid w:val="00862EF0"/>
    <w:rsid w:val="008806F1"/>
    <w:rsid w:val="00891A83"/>
    <w:rsid w:val="008A10BB"/>
    <w:rsid w:val="008A25C6"/>
    <w:rsid w:val="008A67AB"/>
    <w:rsid w:val="008B1B9F"/>
    <w:rsid w:val="008B6A3C"/>
    <w:rsid w:val="008C10CD"/>
    <w:rsid w:val="008D369B"/>
    <w:rsid w:val="008D4AC5"/>
    <w:rsid w:val="008E0972"/>
    <w:rsid w:val="008E19B0"/>
    <w:rsid w:val="008E490F"/>
    <w:rsid w:val="008F32B0"/>
    <w:rsid w:val="008F6213"/>
    <w:rsid w:val="008F6B19"/>
    <w:rsid w:val="009076A8"/>
    <w:rsid w:val="00912806"/>
    <w:rsid w:val="0091339A"/>
    <w:rsid w:val="00920D06"/>
    <w:rsid w:val="009348BC"/>
    <w:rsid w:val="0094064B"/>
    <w:rsid w:val="00955298"/>
    <w:rsid w:val="00964ABB"/>
    <w:rsid w:val="009659D9"/>
    <w:rsid w:val="00982185"/>
    <w:rsid w:val="009938BA"/>
    <w:rsid w:val="009975F5"/>
    <w:rsid w:val="009A6F0D"/>
    <w:rsid w:val="009A7FF2"/>
    <w:rsid w:val="009B7F8D"/>
    <w:rsid w:val="009C052A"/>
    <w:rsid w:val="009D56B3"/>
    <w:rsid w:val="009E071A"/>
    <w:rsid w:val="009E30FE"/>
    <w:rsid w:val="009F67D0"/>
    <w:rsid w:val="00A04E17"/>
    <w:rsid w:val="00A06306"/>
    <w:rsid w:val="00A07AAE"/>
    <w:rsid w:val="00A15454"/>
    <w:rsid w:val="00A25082"/>
    <w:rsid w:val="00A27AF1"/>
    <w:rsid w:val="00A35322"/>
    <w:rsid w:val="00A35A7C"/>
    <w:rsid w:val="00A362B3"/>
    <w:rsid w:val="00A377FE"/>
    <w:rsid w:val="00A451BD"/>
    <w:rsid w:val="00A47EDE"/>
    <w:rsid w:val="00A506EE"/>
    <w:rsid w:val="00A54999"/>
    <w:rsid w:val="00A6310F"/>
    <w:rsid w:val="00A74838"/>
    <w:rsid w:val="00A74B76"/>
    <w:rsid w:val="00A77225"/>
    <w:rsid w:val="00A93A02"/>
    <w:rsid w:val="00AA552A"/>
    <w:rsid w:val="00AA6E5F"/>
    <w:rsid w:val="00AA6F25"/>
    <w:rsid w:val="00AA710F"/>
    <w:rsid w:val="00AA724F"/>
    <w:rsid w:val="00AC3CD7"/>
    <w:rsid w:val="00AC4D76"/>
    <w:rsid w:val="00AC7D02"/>
    <w:rsid w:val="00AD580F"/>
    <w:rsid w:val="00AF51A9"/>
    <w:rsid w:val="00B02DA0"/>
    <w:rsid w:val="00B04020"/>
    <w:rsid w:val="00B05195"/>
    <w:rsid w:val="00B231DB"/>
    <w:rsid w:val="00B26ED8"/>
    <w:rsid w:val="00B27AB4"/>
    <w:rsid w:val="00B33925"/>
    <w:rsid w:val="00B44DBE"/>
    <w:rsid w:val="00B50287"/>
    <w:rsid w:val="00B54037"/>
    <w:rsid w:val="00B55045"/>
    <w:rsid w:val="00B5649D"/>
    <w:rsid w:val="00B71BEA"/>
    <w:rsid w:val="00B82BB9"/>
    <w:rsid w:val="00B84DD1"/>
    <w:rsid w:val="00B8731C"/>
    <w:rsid w:val="00B91367"/>
    <w:rsid w:val="00B97D92"/>
    <w:rsid w:val="00BA03D4"/>
    <w:rsid w:val="00BA7414"/>
    <w:rsid w:val="00BB32C6"/>
    <w:rsid w:val="00BB4136"/>
    <w:rsid w:val="00BC60F3"/>
    <w:rsid w:val="00BD042F"/>
    <w:rsid w:val="00BF12BE"/>
    <w:rsid w:val="00BF2507"/>
    <w:rsid w:val="00BF71BF"/>
    <w:rsid w:val="00BF7C68"/>
    <w:rsid w:val="00C02C92"/>
    <w:rsid w:val="00C02E72"/>
    <w:rsid w:val="00C05740"/>
    <w:rsid w:val="00C10EBB"/>
    <w:rsid w:val="00C117DF"/>
    <w:rsid w:val="00C17989"/>
    <w:rsid w:val="00C27012"/>
    <w:rsid w:val="00C328BA"/>
    <w:rsid w:val="00C41A2A"/>
    <w:rsid w:val="00C443A5"/>
    <w:rsid w:val="00C50220"/>
    <w:rsid w:val="00C53FBA"/>
    <w:rsid w:val="00C60FAF"/>
    <w:rsid w:val="00C9351D"/>
    <w:rsid w:val="00CA2D51"/>
    <w:rsid w:val="00CB1249"/>
    <w:rsid w:val="00CB3FE2"/>
    <w:rsid w:val="00CB6931"/>
    <w:rsid w:val="00CC54E8"/>
    <w:rsid w:val="00CD12D4"/>
    <w:rsid w:val="00CD2521"/>
    <w:rsid w:val="00CD5D8C"/>
    <w:rsid w:val="00CE6B2F"/>
    <w:rsid w:val="00CF37B1"/>
    <w:rsid w:val="00D00FF0"/>
    <w:rsid w:val="00D33195"/>
    <w:rsid w:val="00D35388"/>
    <w:rsid w:val="00D37D4D"/>
    <w:rsid w:val="00D44C9B"/>
    <w:rsid w:val="00D51245"/>
    <w:rsid w:val="00D63652"/>
    <w:rsid w:val="00D650B8"/>
    <w:rsid w:val="00D72965"/>
    <w:rsid w:val="00D74926"/>
    <w:rsid w:val="00DA14B3"/>
    <w:rsid w:val="00DA310E"/>
    <w:rsid w:val="00DB2DEA"/>
    <w:rsid w:val="00DC081E"/>
    <w:rsid w:val="00DC5D0F"/>
    <w:rsid w:val="00DC5FCD"/>
    <w:rsid w:val="00DD0EF3"/>
    <w:rsid w:val="00DD141B"/>
    <w:rsid w:val="00DD3D4E"/>
    <w:rsid w:val="00DF28B3"/>
    <w:rsid w:val="00E0010C"/>
    <w:rsid w:val="00E02189"/>
    <w:rsid w:val="00E0357A"/>
    <w:rsid w:val="00E075D3"/>
    <w:rsid w:val="00E07C05"/>
    <w:rsid w:val="00E246DB"/>
    <w:rsid w:val="00E31EE4"/>
    <w:rsid w:val="00E32C1D"/>
    <w:rsid w:val="00E42D36"/>
    <w:rsid w:val="00E5245C"/>
    <w:rsid w:val="00E54E5D"/>
    <w:rsid w:val="00E55047"/>
    <w:rsid w:val="00E57184"/>
    <w:rsid w:val="00E62A8C"/>
    <w:rsid w:val="00E6442B"/>
    <w:rsid w:val="00E82994"/>
    <w:rsid w:val="00E832A6"/>
    <w:rsid w:val="00EA2E11"/>
    <w:rsid w:val="00EB0248"/>
    <w:rsid w:val="00EB35E9"/>
    <w:rsid w:val="00ED19E4"/>
    <w:rsid w:val="00ED27CE"/>
    <w:rsid w:val="00EE2414"/>
    <w:rsid w:val="00EE4B16"/>
    <w:rsid w:val="00EE7775"/>
    <w:rsid w:val="00EF28E2"/>
    <w:rsid w:val="00F0544C"/>
    <w:rsid w:val="00F24F26"/>
    <w:rsid w:val="00F35CCA"/>
    <w:rsid w:val="00F42470"/>
    <w:rsid w:val="00F4312D"/>
    <w:rsid w:val="00F47A4C"/>
    <w:rsid w:val="00F538E9"/>
    <w:rsid w:val="00F6124C"/>
    <w:rsid w:val="00F63786"/>
    <w:rsid w:val="00F678C7"/>
    <w:rsid w:val="00F70BF4"/>
    <w:rsid w:val="00F775B2"/>
    <w:rsid w:val="00F800FC"/>
    <w:rsid w:val="00FA7694"/>
    <w:rsid w:val="00FB0419"/>
    <w:rsid w:val="00FB11B1"/>
    <w:rsid w:val="00FC0014"/>
    <w:rsid w:val="00FC4574"/>
    <w:rsid w:val="00FD3271"/>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5493">
      <w:bodyDiv w:val="1"/>
      <w:marLeft w:val="0"/>
      <w:marRight w:val="0"/>
      <w:marTop w:val="0"/>
      <w:marBottom w:val="0"/>
      <w:divBdr>
        <w:top w:val="none" w:sz="0" w:space="0" w:color="auto"/>
        <w:left w:val="none" w:sz="0" w:space="0" w:color="auto"/>
        <w:bottom w:val="none" w:sz="0" w:space="0" w:color="auto"/>
        <w:right w:val="none" w:sz="0" w:space="0" w:color="auto"/>
      </w:divBdr>
    </w:div>
    <w:div w:id="19328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43</cp:revision>
  <cp:lastPrinted>2017-09-19T15:02:00Z</cp:lastPrinted>
  <dcterms:created xsi:type="dcterms:W3CDTF">2018-01-24T15:11:00Z</dcterms:created>
  <dcterms:modified xsi:type="dcterms:W3CDTF">2018-02-19T17:57:00Z</dcterms:modified>
</cp:coreProperties>
</file>